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5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927"/>
        <w:gridCol w:w="4825"/>
      </w:tblGrid>
      <w:tr w:rsidR="00674EFB" w:rsidTr="0073229E">
        <w:trPr>
          <w:trHeight w:val="4667"/>
        </w:trPr>
        <w:tc>
          <w:tcPr>
            <w:tcW w:w="4927" w:type="dxa"/>
          </w:tcPr>
          <w:p w:rsidR="00674EFB" w:rsidRDefault="00D567D2" w:rsidP="0047309B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D567D2">
              <w:rPr>
                <w:noProof/>
                <w:lang w:eastAsia="ru-RU"/>
              </w:rPr>
              <w:drawing>
                <wp:inline distT="0" distB="0" distL="0" distR="0">
                  <wp:extent cx="2495550" cy="386634"/>
                  <wp:effectExtent l="19050" t="0" r="0" b="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91" cy="436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4CA" w:rsidRDefault="002944CA" w:rsidP="0047309B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74EFB" w:rsidRPr="00443133" w:rsidRDefault="00022E8A" w:rsidP="0047309B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022E8A" w:rsidRPr="00443133" w:rsidRDefault="00022E8A" w:rsidP="0047309B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74EFB" w:rsidRPr="00443133" w:rsidRDefault="00674EFB" w:rsidP="0047309B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 w:rsidR="00022E8A"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ППК «</w:t>
            </w:r>
            <w:proofErr w:type="spellStart"/>
            <w:r w:rsidR="00022E8A"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Роскадастр</w:t>
            </w:r>
            <w:proofErr w:type="spellEnd"/>
            <w:r w:rsidR="00022E8A" w:rsidRPr="00443133">
              <w:rPr>
                <w:rFonts w:ascii="Times New Roman" w:hAnsi="Times New Roman" w:cs="Times New Roman"/>
                <w:b/>
                <w:sz w:val="16"/>
                <w:szCs w:val="16"/>
              </w:rPr>
              <w:t>»)</w:t>
            </w:r>
          </w:p>
          <w:p w:rsidR="004364DF" w:rsidRPr="001A0027" w:rsidRDefault="004364DF" w:rsidP="004364D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00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ФИЛИАЛ ППК «РОСКАДАСТР» </w:t>
            </w:r>
          </w:p>
          <w:p w:rsidR="00306BEE" w:rsidRPr="001A0027" w:rsidRDefault="004364DF" w:rsidP="004364D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0027">
              <w:rPr>
                <w:rFonts w:ascii="Times New Roman" w:hAnsi="Times New Roman" w:cs="Times New Roman"/>
                <w:b/>
                <w:sz w:val="16"/>
                <w:szCs w:val="16"/>
              </w:rPr>
              <w:t>ПО УДМУРТСКОЙ РЕСПУБЛИКЕ</w:t>
            </w: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720"/>
            </w:tblGrid>
            <w:tr w:rsidR="00443133" w:rsidRPr="00064CC9" w:rsidTr="00D71F8C">
              <w:trPr>
                <w:trHeight w:val="831"/>
              </w:trPr>
              <w:tc>
                <w:tcPr>
                  <w:tcW w:w="3720" w:type="dxa"/>
                </w:tcPr>
                <w:p w:rsidR="004364DF" w:rsidRPr="004364DF" w:rsidRDefault="004364DF" w:rsidP="004364DF">
                  <w:pPr>
                    <w:spacing w:after="20" w:line="240" w:lineRule="auto"/>
                    <w:ind w:right="-7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364D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Салютовская</w:t>
                  </w:r>
                  <w:proofErr w:type="spellEnd"/>
                  <w:r w:rsidRPr="004364D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ул., 57, г. Ижевск,</w:t>
                  </w:r>
                  <w:r w:rsidR="00B3286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364D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426053</w:t>
                  </w:r>
                </w:p>
                <w:p w:rsidR="004364DF" w:rsidRPr="004364DF" w:rsidRDefault="004364DF" w:rsidP="004364DF">
                  <w:pPr>
                    <w:spacing w:after="20" w:line="240" w:lineRule="auto"/>
                    <w:ind w:right="-7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364D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тел. (3412) 70-70-70</w:t>
                  </w:r>
                </w:p>
                <w:p w:rsidR="00306BEE" w:rsidRPr="00D71F8C" w:rsidRDefault="004364DF" w:rsidP="004364DF">
                  <w:pPr>
                    <w:spacing w:after="20" w:line="240" w:lineRule="auto"/>
                    <w:ind w:left="-529" w:right="42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71F8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               </w:t>
                  </w:r>
                  <w:r w:rsidRPr="004364D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>e-mail</w:t>
                  </w:r>
                  <w:r w:rsidRPr="004364D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de-DE" w:eastAsia="ru-RU"/>
                    </w:rPr>
                    <w:t>: filial</w:t>
                  </w:r>
                  <w:hyperlink r:id="rId8" w:history="1">
                    <w:r w:rsidRPr="004364DF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z w:val="18"/>
                        <w:szCs w:val="18"/>
                        <w:u w:val="none"/>
                        <w:lang w:val="de-DE" w:eastAsia="ru-RU"/>
                      </w:rPr>
                      <w:t>@18.</w:t>
                    </w:r>
                    <w:proofErr w:type="spellStart"/>
                    <w:r w:rsidRPr="004364DF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z w:val="18"/>
                        <w:szCs w:val="18"/>
                        <w:u w:val="none"/>
                        <w:lang w:val="en-US" w:eastAsia="ru-RU"/>
                      </w:rPr>
                      <w:t>kadastr</w:t>
                    </w:r>
                    <w:proofErr w:type="spellEnd"/>
                    <w:r w:rsidRPr="004364DF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z w:val="18"/>
                        <w:szCs w:val="18"/>
                        <w:u w:val="none"/>
                        <w:lang w:val="de-DE" w:eastAsia="ru-RU"/>
                      </w:rPr>
                      <w:t>.</w:t>
                    </w:r>
                    <w:proofErr w:type="spellStart"/>
                    <w:r w:rsidRPr="004364DF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z w:val="18"/>
                        <w:szCs w:val="18"/>
                        <w:u w:val="none"/>
                        <w:lang w:val="de-DE" w:eastAsia="ru-RU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4364DF" w:rsidRPr="004364DF" w:rsidRDefault="004364DF" w:rsidP="004364DF">
            <w:pPr>
              <w:spacing w:after="20" w:line="240" w:lineRule="auto"/>
              <w:ind w:left="-675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F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</w:t>
            </w:r>
            <w:r w:rsidRPr="004364DF">
              <w:rPr>
                <w:rFonts w:ascii="Times New Roman" w:hAnsi="Times New Roman" w:cs="Times New Roman"/>
                <w:sz w:val="18"/>
                <w:szCs w:val="18"/>
              </w:rPr>
              <w:t>ОКПО 73167937, ОГРН 1227700700633</w:t>
            </w:r>
            <w:r w:rsidRPr="004364D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4364DF">
              <w:rPr>
                <w:rFonts w:ascii="Times New Roman" w:hAnsi="Times New Roman" w:cs="Times New Roman"/>
                <w:sz w:val="18"/>
                <w:szCs w:val="18"/>
              </w:rPr>
              <w:t>ИНН/КПП 7708410783/184043001</w:t>
            </w:r>
          </w:p>
          <w:p w:rsidR="003F5011" w:rsidRPr="00443133" w:rsidRDefault="003F5011" w:rsidP="0047309B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4EFB" w:rsidRPr="00443133" w:rsidRDefault="00674EFB" w:rsidP="0047309B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133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Pr="00594C1B" w:rsidRDefault="00674EFB" w:rsidP="0047309B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color w:val="002060"/>
                <w:sz w:val="18"/>
                <w:szCs w:val="18"/>
              </w:rPr>
            </w:pPr>
            <w:r w:rsidRPr="00443133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</w:tc>
        <w:tc>
          <w:tcPr>
            <w:tcW w:w="4825" w:type="dxa"/>
          </w:tcPr>
          <w:p w:rsidR="00EB1E1E" w:rsidRDefault="00EB1E1E" w:rsidP="0073229E">
            <w:pPr>
              <w:spacing w:after="0" w:line="240" w:lineRule="auto"/>
              <w:ind w:left="18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CDF" w:rsidRDefault="00755CDF" w:rsidP="0075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Саморегулируемые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</w:p>
          <w:p w:rsidR="00755CDF" w:rsidRPr="00481980" w:rsidRDefault="00755CDF" w:rsidP="0075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</w:t>
            </w:r>
            <w:r w:rsidR="00064CC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инженер</w:t>
            </w:r>
            <w:r w:rsidR="00064CC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594C1B" w:rsidRPr="00C5021F" w:rsidRDefault="00594C1B" w:rsidP="00FC47F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3229E" w:rsidRPr="00C5021F" w:rsidRDefault="0073229E" w:rsidP="00FC47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5CDF" w:rsidRPr="00481980" w:rsidRDefault="00755CDF" w:rsidP="00755CDF">
            <w:pPr>
              <w:spacing w:after="0" w:line="240" w:lineRule="auto"/>
              <w:ind w:left="-5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81980">
              <w:rPr>
                <w:rFonts w:ascii="Times New Roman" w:hAnsi="Times New Roman" w:cs="Times New Roman"/>
                <w:sz w:val="28"/>
                <w:szCs w:val="28"/>
              </w:rPr>
              <w:t xml:space="preserve">        (по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списку)</w:t>
            </w:r>
          </w:p>
          <w:p w:rsidR="00084ED0" w:rsidRPr="004F17AC" w:rsidRDefault="00084ED0" w:rsidP="00084ED0">
            <w:pPr>
              <w:spacing w:after="0" w:line="240" w:lineRule="auto"/>
              <w:ind w:left="181"/>
              <w:contextualSpacing/>
            </w:pPr>
          </w:p>
        </w:tc>
      </w:tr>
    </w:tbl>
    <w:p w:rsidR="00FC47F1" w:rsidRDefault="00FC47F1" w:rsidP="00FC47F1">
      <w:pPr>
        <w:pStyle w:val="ab"/>
        <w:rPr>
          <w:rFonts w:ascii="Times New Roman" w:hAnsi="Times New Roman" w:cs="Times New Roman"/>
          <w:sz w:val="28"/>
          <w:szCs w:val="28"/>
        </w:rPr>
      </w:pPr>
      <w:r w:rsidRPr="00481980">
        <w:rPr>
          <w:rFonts w:ascii="Times New Roman" w:hAnsi="Times New Roman" w:cs="Times New Roman"/>
          <w:sz w:val="28"/>
          <w:szCs w:val="28"/>
        </w:rPr>
        <w:t>Приглашение пройти опрос</w:t>
      </w:r>
    </w:p>
    <w:p w:rsidR="00FC47F1" w:rsidRPr="00F92FB8" w:rsidRDefault="00FC47F1" w:rsidP="00FC47F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6103E" w:rsidRPr="00481980" w:rsidRDefault="00755CDF" w:rsidP="0046103E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481980">
        <w:rPr>
          <w:rFonts w:ascii="Times New Roman" w:hAnsi="Times New Roman" w:cs="Times New Roman"/>
          <w:sz w:val="28"/>
          <w:szCs w:val="28"/>
        </w:rPr>
        <w:t>Уважаем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481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коллеги</w:t>
      </w:r>
      <w:r w:rsidR="0046103E" w:rsidRPr="00481980">
        <w:rPr>
          <w:rFonts w:ascii="Times New Roman" w:hAnsi="Times New Roman" w:cs="Times New Roman"/>
          <w:sz w:val="28"/>
          <w:szCs w:val="28"/>
        </w:rPr>
        <w:t>!</w:t>
      </w:r>
    </w:p>
    <w:p w:rsidR="00FC47F1" w:rsidRPr="00F92FB8" w:rsidRDefault="00FC47F1" w:rsidP="00FC47F1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FC47F1" w:rsidRPr="00BF4956" w:rsidRDefault="00FC47F1" w:rsidP="00FC47F1">
      <w:pPr>
        <w:pStyle w:val="Default"/>
        <w:ind w:firstLine="708"/>
        <w:jc w:val="both"/>
      </w:pPr>
      <w:r w:rsidRPr="00BF4956">
        <w:rPr>
          <w:rFonts w:eastAsia="SimSun"/>
          <w:kern w:val="2"/>
          <w:sz w:val="28"/>
          <w:szCs w:val="28"/>
          <w:lang w:eastAsia="hi-IN" w:bidi="hi-IN"/>
        </w:rPr>
        <w:t>Филиал ППК «</w:t>
      </w:r>
      <w:proofErr w:type="spellStart"/>
      <w:r w:rsidRPr="00BF4956">
        <w:rPr>
          <w:rFonts w:eastAsia="SimSun"/>
          <w:kern w:val="2"/>
          <w:sz w:val="28"/>
          <w:szCs w:val="28"/>
          <w:lang w:eastAsia="hi-IN" w:bidi="hi-IN"/>
        </w:rPr>
        <w:t>Роскадастр</w:t>
      </w:r>
      <w:proofErr w:type="spellEnd"/>
      <w:r w:rsidRPr="00BF4956">
        <w:rPr>
          <w:rFonts w:eastAsia="SimSun"/>
          <w:kern w:val="2"/>
          <w:sz w:val="28"/>
          <w:szCs w:val="28"/>
          <w:lang w:eastAsia="hi-IN" w:bidi="hi-IN"/>
        </w:rPr>
        <w:t xml:space="preserve">» по Удмуртской Республике приглашает Вас пройти опрос на тему </w:t>
      </w:r>
      <w:r w:rsidRPr="00BF4956">
        <w:rPr>
          <w:rFonts w:eastAsia="SimSun"/>
          <w:b/>
          <w:kern w:val="2"/>
          <w:sz w:val="28"/>
          <w:szCs w:val="28"/>
          <w:lang w:eastAsia="hi-IN" w:bidi="hi-IN"/>
        </w:rPr>
        <w:t>«</w:t>
      </w:r>
      <w:r>
        <w:rPr>
          <w:b/>
          <w:sz w:val="28"/>
          <w:szCs w:val="28"/>
        </w:rPr>
        <w:t xml:space="preserve">Опрос по стратегии развития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 w:rsidRPr="00BF4956">
        <w:rPr>
          <w:b/>
          <w:sz w:val="28"/>
          <w:szCs w:val="28"/>
        </w:rPr>
        <w:t xml:space="preserve">» </w:t>
      </w:r>
      <w:r w:rsidRPr="00BF4956">
        <w:rPr>
          <w:sz w:val="28"/>
          <w:szCs w:val="28"/>
        </w:rPr>
        <w:t>и оказать содействие в привлечении респондентов к участию в опросе</w:t>
      </w:r>
      <w:r w:rsidRPr="00BF4956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FC47F1" w:rsidRDefault="00FC47F1" w:rsidP="00FC47F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956">
        <w:rPr>
          <w:rFonts w:ascii="Times New Roman" w:hAnsi="Times New Roman" w:cs="Times New Roman"/>
        </w:rPr>
        <w:t xml:space="preserve"> </w:t>
      </w:r>
      <w:r w:rsidRPr="00BF4956">
        <w:rPr>
          <w:rFonts w:ascii="Times New Roman" w:hAnsi="Times New Roman" w:cs="Times New Roman"/>
          <w:sz w:val="28"/>
          <w:szCs w:val="28"/>
        </w:rPr>
        <w:t xml:space="preserve">Опрос размещен на главной странице официального сайта </w:t>
      </w:r>
      <w:proofErr w:type="spellStart"/>
      <w:r w:rsidRPr="00BF495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F495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разделе «Общественное голосование на портале </w:t>
      </w:r>
      <w:proofErr w:type="spellStart"/>
      <w:r w:rsidRPr="00BF495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4956">
        <w:rPr>
          <w:rFonts w:ascii="Times New Roman" w:hAnsi="Times New Roman" w:cs="Times New Roman"/>
          <w:sz w:val="28"/>
          <w:szCs w:val="28"/>
        </w:rPr>
        <w:t xml:space="preserve"> «Мой выбор, мое будущее»», подраздел «Опросы», опрос: О</w:t>
      </w:r>
      <w:r>
        <w:rPr>
          <w:rFonts w:ascii="Times New Roman" w:hAnsi="Times New Roman" w:cs="Times New Roman"/>
          <w:sz w:val="28"/>
          <w:szCs w:val="28"/>
        </w:rPr>
        <w:t>прос</w:t>
      </w:r>
      <w:r w:rsidRPr="00BF4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стратегии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47F1" w:rsidRDefault="00FC47F1" w:rsidP="00FC47F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956">
        <w:rPr>
          <w:rFonts w:ascii="Times New Roman" w:hAnsi="Times New Roman" w:cs="Times New Roman"/>
          <w:sz w:val="28"/>
          <w:szCs w:val="28"/>
        </w:rPr>
        <w:t xml:space="preserve">К опросу также можно перейти по QR – коду (прилагается) или по ссылке: </w:t>
      </w:r>
      <w:hyperlink r:id="rId9" w:history="1">
        <w:r w:rsidRPr="00DC7670">
          <w:rPr>
            <w:rStyle w:val="a3"/>
            <w:rFonts w:ascii="Times New Roman" w:hAnsi="Times New Roman" w:cs="Times New Roman"/>
            <w:sz w:val="28"/>
            <w:szCs w:val="28"/>
          </w:rPr>
          <w:t>https://pos.gosuslugi.ru/lkp/polls/443095/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C47F1" w:rsidRPr="00BF4956" w:rsidRDefault="00FC47F1" w:rsidP="00FC47F1">
      <w:pPr>
        <w:spacing w:after="0" w:line="240" w:lineRule="auto"/>
        <w:ind w:right="-1"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4956">
        <w:rPr>
          <w:rFonts w:ascii="Times New Roman" w:hAnsi="Times New Roman" w:cs="Times New Roman"/>
          <w:sz w:val="28"/>
          <w:szCs w:val="28"/>
        </w:rPr>
        <w:t xml:space="preserve"> </w:t>
      </w:r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Обращаем внимание, что для прохождения опроса необходима авторизация с помощью учетной записи на </w:t>
      </w:r>
      <w:proofErr w:type="spellStart"/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Госуслугах</w:t>
      </w:r>
      <w:proofErr w:type="spellEnd"/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</w:t>
      </w:r>
    </w:p>
    <w:p w:rsidR="00FC47F1" w:rsidRPr="00BF4956" w:rsidRDefault="00FC47F1" w:rsidP="00FC47F1">
      <w:pPr>
        <w:spacing w:after="0" w:line="240" w:lineRule="auto"/>
        <w:ind w:right="-1"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Информацию о количестве респондентов, принявших участие в опросе, просим направить не позднее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01</w:t>
      </w:r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.0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8</w:t>
      </w:r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.2024.</w:t>
      </w:r>
    </w:p>
    <w:p w:rsidR="00FC47F1" w:rsidRPr="00BF4956" w:rsidRDefault="00FC47F1" w:rsidP="00FC47F1">
      <w:pPr>
        <w:spacing w:after="0" w:line="240" w:lineRule="auto"/>
        <w:ind w:right="-1"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BF4956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Благодарим за Вашу обратную связь.</w:t>
      </w:r>
    </w:p>
    <w:p w:rsidR="00FC47F1" w:rsidRPr="00BF4956" w:rsidRDefault="00FC47F1" w:rsidP="00FC47F1">
      <w:pPr>
        <w:spacing w:after="0" w:line="240" w:lineRule="auto"/>
        <w:ind w:right="-1" w:firstLine="708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FC47F1" w:rsidRPr="00BF4956" w:rsidRDefault="00FC47F1" w:rsidP="00FC47F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95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Приложение: на 1 листе.</w:t>
      </w:r>
    </w:p>
    <w:p w:rsidR="00FC47F1" w:rsidRPr="00481980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Pr="00481980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1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C47F1" w:rsidRPr="00481980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д</w:t>
      </w:r>
      <w:r w:rsidRPr="00481980">
        <w:rPr>
          <w:rFonts w:ascii="Times New Roman" w:hAnsi="Times New Roman" w:cs="Times New Roman"/>
          <w:color w:val="000000" w:themeColor="text1"/>
          <w:sz w:val="28"/>
          <w:szCs w:val="28"/>
        </w:rPr>
        <w:t>иректор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81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М.Н. Пермяков</w:t>
      </w:r>
    </w:p>
    <w:p w:rsidR="00FC47F1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Default="00FC47F1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6FF0" w:rsidRDefault="00146FF0" w:rsidP="00FC47F1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7F1" w:rsidRPr="00481980" w:rsidRDefault="00FC47F1" w:rsidP="00FC47F1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Сыромятникова А.А.</w:t>
      </w:r>
      <w:r w:rsidRPr="00537429">
        <w:rPr>
          <w:rFonts w:ascii="Times New Roman" w:hAnsi="Times New Roman"/>
          <w:color w:val="000000" w:themeColor="text1"/>
          <w:sz w:val="18"/>
          <w:szCs w:val="18"/>
        </w:rPr>
        <w:t xml:space="preserve"> т.: 70-70-70 (</w:t>
      </w:r>
      <w:proofErr w:type="spellStart"/>
      <w:r w:rsidRPr="00537429">
        <w:rPr>
          <w:rFonts w:ascii="Times New Roman" w:hAnsi="Times New Roman"/>
          <w:color w:val="000000" w:themeColor="text1"/>
          <w:sz w:val="18"/>
          <w:szCs w:val="18"/>
        </w:rPr>
        <w:t>доб</w:t>
      </w:r>
      <w:proofErr w:type="spellEnd"/>
      <w:r w:rsidRPr="00537429">
        <w:rPr>
          <w:rFonts w:ascii="Times New Roman" w:hAnsi="Times New Roman"/>
          <w:color w:val="000000" w:themeColor="text1"/>
          <w:sz w:val="18"/>
          <w:szCs w:val="18"/>
        </w:rPr>
        <w:t>. 2</w:t>
      </w:r>
      <w:r>
        <w:rPr>
          <w:rFonts w:ascii="Times New Roman" w:hAnsi="Times New Roman"/>
          <w:color w:val="000000" w:themeColor="text1"/>
          <w:sz w:val="18"/>
          <w:szCs w:val="18"/>
        </w:rPr>
        <w:t>367</w:t>
      </w:r>
      <w:r w:rsidRPr="00537429"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505AA6" w:rsidRPr="00594C1B" w:rsidRDefault="00505AA6" w:rsidP="00FC47F1">
      <w:pPr>
        <w:tabs>
          <w:tab w:val="left" w:pos="993"/>
        </w:tabs>
        <w:spacing w:after="0" w:line="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sectPr w:rsidR="00505AA6" w:rsidRPr="00594C1B" w:rsidSect="00565D3D">
      <w:pgSz w:w="11906" w:h="16838"/>
      <w:pgMar w:top="1135" w:right="567" w:bottom="1134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58" w:rsidRDefault="00042158" w:rsidP="006C13B3">
      <w:pPr>
        <w:spacing w:after="0" w:line="240" w:lineRule="auto"/>
      </w:pPr>
      <w:r>
        <w:separator/>
      </w:r>
    </w:p>
  </w:endnote>
  <w:endnote w:type="continuationSeparator" w:id="0">
    <w:p w:rsidR="00042158" w:rsidRDefault="00042158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58" w:rsidRDefault="00042158" w:rsidP="006C13B3">
      <w:pPr>
        <w:spacing w:after="0" w:line="240" w:lineRule="auto"/>
      </w:pPr>
      <w:r>
        <w:separator/>
      </w:r>
    </w:p>
  </w:footnote>
  <w:footnote w:type="continuationSeparator" w:id="0">
    <w:p w:rsidR="00042158" w:rsidRDefault="00042158" w:rsidP="006C1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B0BCA"/>
    <w:multiLevelType w:val="hybridMultilevel"/>
    <w:tmpl w:val="07B86A24"/>
    <w:lvl w:ilvl="0" w:tplc="10980CE2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F0E"/>
    <w:rsid w:val="00014242"/>
    <w:rsid w:val="00022B92"/>
    <w:rsid w:val="00022E8A"/>
    <w:rsid w:val="00042158"/>
    <w:rsid w:val="0005756E"/>
    <w:rsid w:val="00063D7D"/>
    <w:rsid w:val="00064CC9"/>
    <w:rsid w:val="000805BE"/>
    <w:rsid w:val="000840FB"/>
    <w:rsid w:val="00084ED0"/>
    <w:rsid w:val="00092377"/>
    <w:rsid w:val="000936E6"/>
    <w:rsid w:val="000952B4"/>
    <w:rsid w:val="000C2A6B"/>
    <w:rsid w:val="000D7385"/>
    <w:rsid w:val="000E1E8F"/>
    <w:rsid w:val="00106E7D"/>
    <w:rsid w:val="00124839"/>
    <w:rsid w:val="00133CA9"/>
    <w:rsid w:val="00146FF0"/>
    <w:rsid w:val="00173059"/>
    <w:rsid w:val="00180374"/>
    <w:rsid w:val="0019285A"/>
    <w:rsid w:val="001A0008"/>
    <w:rsid w:val="001A0027"/>
    <w:rsid w:val="001B1484"/>
    <w:rsid w:val="001F7645"/>
    <w:rsid w:val="00205FEC"/>
    <w:rsid w:val="00206847"/>
    <w:rsid w:val="002240DC"/>
    <w:rsid w:val="00247B26"/>
    <w:rsid w:val="00263426"/>
    <w:rsid w:val="0028475B"/>
    <w:rsid w:val="002944CA"/>
    <w:rsid w:val="002B1E60"/>
    <w:rsid w:val="002B689A"/>
    <w:rsid w:val="002C0B31"/>
    <w:rsid w:val="002C3A50"/>
    <w:rsid w:val="002D675D"/>
    <w:rsid w:val="002E353E"/>
    <w:rsid w:val="003021FE"/>
    <w:rsid w:val="00305FEF"/>
    <w:rsid w:val="00306BEE"/>
    <w:rsid w:val="00313F01"/>
    <w:rsid w:val="00332EDE"/>
    <w:rsid w:val="0035587B"/>
    <w:rsid w:val="00382DA2"/>
    <w:rsid w:val="00383364"/>
    <w:rsid w:val="00385D10"/>
    <w:rsid w:val="00387A39"/>
    <w:rsid w:val="00391ABA"/>
    <w:rsid w:val="003B38D0"/>
    <w:rsid w:val="003B6213"/>
    <w:rsid w:val="003D6E63"/>
    <w:rsid w:val="003E59AB"/>
    <w:rsid w:val="003F5011"/>
    <w:rsid w:val="004364DF"/>
    <w:rsid w:val="00443133"/>
    <w:rsid w:val="00445503"/>
    <w:rsid w:val="00453757"/>
    <w:rsid w:val="00455F0E"/>
    <w:rsid w:val="0046103E"/>
    <w:rsid w:val="00464BB7"/>
    <w:rsid w:val="0047309B"/>
    <w:rsid w:val="004A0C73"/>
    <w:rsid w:val="004A0F15"/>
    <w:rsid w:val="004A504D"/>
    <w:rsid w:val="004A56FB"/>
    <w:rsid w:val="004A723C"/>
    <w:rsid w:val="004E7F22"/>
    <w:rsid w:val="004F17AC"/>
    <w:rsid w:val="004F7C18"/>
    <w:rsid w:val="00505AA6"/>
    <w:rsid w:val="00512691"/>
    <w:rsid w:val="00516DA3"/>
    <w:rsid w:val="00555B78"/>
    <w:rsid w:val="00565D3D"/>
    <w:rsid w:val="00573502"/>
    <w:rsid w:val="005945B7"/>
    <w:rsid w:val="00594C1B"/>
    <w:rsid w:val="005A36F9"/>
    <w:rsid w:val="005A73FF"/>
    <w:rsid w:val="005B7DE6"/>
    <w:rsid w:val="005C3162"/>
    <w:rsid w:val="005F0CD9"/>
    <w:rsid w:val="005F7D0C"/>
    <w:rsid w:val="00644413"/>
    <w:rsid w:val="0065215C"/>
    <w:rsid w:val="006529A2"/>
    <w:rsid w:val="00674EFB"/>
    <w:rsid w:val="00682A9B"/>
    <w:rsid w:val="00697BE8"/>
    <w:rsid w:val="006A1964"/>
    <w:rsid w:val="006A6951"/>
    <w:rsid w:val="006A7071"/>
    <w:rsid w:val="006C13B3"/>
    <w:rsid w:val="006C63A5"/>
    <w:rsid w:val="006C7BB2"/>
    <w:rsid w:val="006D7545"/>
    <w:rsid w:val="006E38DE"/>
    <w:rsid w:val="006E515B"/>
    <w:rsid w:val="006F1D34"/>
    <w:rsid w:val="006F39D1"/>
    <w:rsid w:val="006F55CC"/>
    <w:rsid w:val="00705C42"/>
    <w:rsid w:val="007127B2"/>
    <w:rsid w:val="0073229E"/>
    <w:rsid w:val="0075100B"/>
    <w:rsid w:val="00755CDF"/>
    <w:rsid w:val="007A07CC"/>
    <w:rsid w:val="007B5348"/>
    <w:rsid w:val="007D4453"/>
    <w:rsid w:val="007E1A13"/>
    <w:rsid w:val="00816A9A"/>
    <w:rsid w:val="00852782"/>
    <w:rsid w:val="008A604E"/>
    <w:rsid w:val="008B171B"/>
    <w:rsid w:val="008F4E1C"/>
    <w:rsid w:val="00902390"/>
    <w:rsid w:val="00904191"/>
    <w:rsid w:val="00934B8B"/>
    <w:rsid w:val="00955D49"/>
    <w:rsid w:val="009623A7"/>
    <w:rsid w:val="00977659"/>
    <w:rsid w:val="00977C7D"/>
    <w:rsid w:val="00985C30"/>
    <w:rsid w:val="009954DA"/>
    <w:rsid w:val="009A26D7"/>
    <w:rsid w:val="009B4880"/>
    <w:rsid w:val="009B547B"/>
    <w:rsid w:val="009B6AAC"/>
    <w:rsid w:val="009C7396"/>
    <w:rsid w:val="009D3B5A"/>
    <w:rsid w:val="009D5549"/>
    <w:rsid w:val="009E3158"/>
    <w:rsid w:val="009F08D3"/>
    <w:rsid w:val="009F58C3"/>
    <w:rsid w:val="009F6024"/>
    <w:rsid w:val="00A0231A"/>
    <w:rsid w:val="00A06D60"/>
    <w:rsid w:val="00A12FDE"/>
    <w:rsid w:val="00A13704"/>
    <w:rsid w:val="00A31694"/>
    <w:rsid w:val="00A35F35"/>
    <w:rsid w:val="00A41E59"/>
    <w:rsid w:val="00A45742"/>
    <w:rsid w:val="00A61338"/>
    <w:rsid w:val="00A81C6B"/>
    <w:rsid w:val="00AC3F8C"/>
    <w:rsid w:val="00AC6EB4"/>
    <w:rsid w:val="00AF3BAE"/>
    <w:rsid w:val="00B05BAE"/>
    <w:rsid w:val="00B32869"/>
    <w:rsid w:val="00B37520"/>
    <w:rsid w:val="00B72B06"/>
    <w:rsid w:val="00B744E8"/>
    <w:rsid w:val="00B9405B"/>
    <w:rsid w:val="00B95060"/>
    <w:rsid w:val="00BB449F"/>
    <w:rsid w:val="00C01841"/>
    <w:rsid w:val="00C14F60"/>
    <w:rsid w:val="00C2786F"/>
    <w:rsid w:val="00C5021F"/>
    <w:rsid w:val="00C6162C"/>
    <w:rsid w:val="00C90D48"/>
    <w:rsid w:val="00CA3604"/>
    <w:rsid w:val="00CB1326"/>
    <w:rsid w:val="00CB23A0"/>
    <w:rsid w:val="00CC3D5F"/>
    <w:rsid w:val="00CD6B30"/>
    <w:rsid w:val="00D005AB"/>
    <w:rsid w:val="00D12BC1"/>
    <w:rsid w:val="00D13090"/>
    <w:rsid w:val="00D51C35"/>
    <w:rsid w:val="00D54554"/>
    <w:rsid w:val="00D555ED"/>
    <w:rsid w:val="00D567D2"/>
    <w:rsid w:val="00D6719E"/>
    <w:rsid w:val="00D71F8C"/>
    <w:rsid w:val="00D814FA"/>
    <w:rsid w:val="00DA15BD"/>
    <w:rsid w:val="00DA2453"/>
    <w:rsid w:val="00DB267E"/>
    <w:rsid w:val="00DC5557"/>
    <w:rsid w:val="00DD1996"/>
    <w:rsid w:val="00E07AA3"/>
    <w:rsid w:val="00E10C5D"/>
    <w:rsid w:val="00E21118"/>
    <w:rsid w:val="00E27372"/>
    <w:rsid w:val="00E35134"/>
    <w:rsid w:val="00E5680A"/>
    <w:rsid w:val="00E81FC6"/>
    <w:rsid w:val="00EA3792"/>
    <w:rsid w:val="00EB1E1E"/>
    <w:rsid w:val="00ED026D"/>
    <w:rsid w:val="00ED1AC5"/>
    <w:rsid w:val="00ED5940"/>
    <w:rsid w:val="00EE4A54"/>
    <w:rsid w:val="00EF26AB"/>
    <w:rsid w:val="00F05A41"/>
    <w:rsid w:val="00F16301"/>
    <w:rsid w:val="00F1698A"/>
    <w:rsid w:val="00F45253"/>
    <w:rsid w:val="00F53F56"/>
    <w:rsid w:val="00F60538"/>
    <w:rsid w:val="00F60F51"/>
    <w:rsid w:val="00F6502B"/>
    <w:rsid w:val="00F925AC"/>
    <w:rsid w:val="00F95652"/>
    <w:rsid w:val="00F957AD"/>
    <w:rsid w:val="00F95903"/>
    <w:rsid w:val="00FA7E62"/>
    <w:rsid w:val="00FC3AD9"/>
    <w:rsid w:val="00FC47F1"/>
    <w:rsid w:val="00FF2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paragraph" w:styleId="2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list 2,Heading2"/>
    <w:basedOn w:val="a"/>
    <w:next w:val="a"/>
    <w:link w:val="20"/>
    <w:qFormat/>
    <w:rsid w:val="0073229E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0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basedOn w:val="a0"/>
    <w:link w:val="2"/>
    <w:rsid w:val="0073229E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Default">
    <w:name w:val="Default"/>
    <w:rsid w:val="007322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505AA6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505AA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18@u18.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os.gosuslugi.ru/lkp/polls/4430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"ЗКП" по УР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SyromyatnikovaAA</cp:lastModifiedBy>
  <cp:revision>67</cp:revision>
  <cp:lastPrinted>2024-06-26T04:50:00Z</cp:lastPrinted>
  <dcterms:created xsi:type="dcterms:W3CDTF">2024-06-17T06:42:00Z</dcterms:created>
  <dcterms:modified xsi:type="dcterms:W3CDTF">2024-07-02T11:57:00Z</dcterms:modified>
</cp:coreProperties>
</file>